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72A67" w14:textId="41B7CD70" w:rsidR="00A3369A" w:rsidRPr="000041C4" w:rsidRDefault="00303B80" w:rsidP="00303B80">
      <w:pPr>
        <w:jc w:val="right"/>
        <w:rPr>
          <w:rFonts w:ascii="Calibri" w:hAnsi="Calibri" w:cs="Calibri"/>
          <w:sz w:val="20"/>
          <w:szCs w:val="20"/>
        </w:rPr>
      </w:pPr>
      <w:r>
        <w:rPr>
          <w:rFonts w:ascii="Calibri" w:hAnsi="Calibri" w:cs="Calibri"/>
          <w:sz w:val="20"/>
          <w:szCs w:val="20"/>
        </w:rPr>
        <w:t xml:space="preserve">SPS </w:t>
      </w:r>
      <w:r w:rsidR="002846CF">
        <w:rPr>
          <w:rFonts w:ascii="Calibri" w:hAnsi="Calibri" w:cs="Calibri"/>
          <w:sz w:val="20"/>
          <w:szCs w:val="20"/>
        </w:rPr>
        <w:t>8</w:t>
      </w:r>
      <w:r>
        <w:rPr>
          <w:rFonts w:ascii="Calibri" w:hAnsi="Calibri" w:cs="Calibri"/>
          <w:sz w:val="20"/>
          <w:szCs w:val="20"/>
        </w:rPr>
        <w:t xml:space="preserve"> priedas</w:t>
      </w:r>
    </w:p>
    <w:p w14:paraId="46C2942C" w14:textId="77777777" w:rsidR="00A3369A" w:rsidRPr="000041C4" w:rsidRDefault="00A3369A" w:rsidP="00A3369A">
      <w:pPr>
        <w:ind w:left="-142" w:right="-143"/>
        <w:jc w:val="center"/>
        <w:rPr>
          <w:rFonts w:ascii="Calibri" w:hAnsi="Calibri" w:cs="Calibri"/>
          <w:b/>
          <w:sz w:val="20"/>
          <w:szCs w:val="20"/>
        </w:rPr>
      </w:pPr>
      <w:r w:rsidRPr="000041C4">
        <w:rPr>
          <w:rFonts w:ascii="Calibri" w:hAnsi="Calibri" w:cs="Calibri"/>
          <w:b/>
          <w:sz w:val="20"/>
          <w:szCs w:val="20"/>
        </w:rPr>
        <w:t>KONFIDENCIALUMO SUSITARIMAS</w:t>
      </w:r>
    </w:p>
    <w:p w14:paraId="31BB4543" w14:textId="339BEC4E" w:rsidR="00A3369A" w:rsidRPr="000041C4" w:rsidRDefault="00A3369A" w:rsidP="00A3369A">
      <w:pPr>
        <w:ind w:left="-142" w:right="-143"/>
        <w:jc w:val="center"/>
        <w:rPr>
          <w:rFonts w:ascii="Calibri" w:hAnsi="Calibri" w:cs="Calibri"/>
          <w:sz w:val="20"/>
          <w:szCs w:val="20"/>
        </w:rPr>
      </w:pPr>
      <w:r w:rsidRPr="000041C4">
        <w:rPr>
          <w:rFonts w:ascii="Calibri" w:hAnsi="Calibri" w:cs="Calibri"/>
          <w:sz w:val="20"/>
          <w:szCs w:val="20"/>
        </w:rPr>
        <w:t>20</w:t>
      </w:r>
      <w:r w:rsidR="00B21AA7" w:rsidRPr="000041C4">
        <w:rPr>
          <w:rFonts w:ascii="Calibri" w:hAnsi="Calibri" w:cs="Calibri"/>
          <w:sz w:val="20"/>
          <w:szCs w:val="20"/>
        </w:rPr>
        <w:t>2</w:t>
      </w:r>
      <w:r w:rsidRPr="000041C4">
        <w:rPr>
          <w:rFonts w:ascii="Calibri" w:hAnsi="Calibri" w:cs="Calibri"/>
          <w:sz w:val="20"/>
          <w:szCs w:val="20"/>
        </w:rPr>
        <w:t>__ m. ___________ ____ d.</w:t>
      </w:r>
    </w:p>
    <w:p w14:paraId="785CD6AE" w14:textId="2B3DAB5D" w:rsidR="00A3369A" w:rsidRPr="000041C4" w:rsidRDefault="002C3C50" w:rsidP="00D17EE1">
      <w:pPr>
        <w:tabs>
          <w:tab w:val="center" w:pos="4960"/>
          <w:tab w:val="left" w:pos="7630"/>
          <w:tab w:val="left" w:pos="8560"/>
        </w:tabs>
        <w:rPr>
          <w:rFonts w:ascii="Calibri" w:hAnsi="Calibri" w:cs="Calibri"/>
          <w:sz w:val="20"/>
          <w:szCs w:val="20"/>
        </w:rPr>
      </w:pPr>
      <w:r>
        <w:rPr>
          <w:rFonts w:ascii="Calibri" w:hAnsi="Calibri" w:cs="Calibri"/>
          <w:sz w:val="20"/>
          <w:szCs w:val="20"/>
        </w:rPr>
        <w:tab/>
      </w:r>
      <w:r w:rsidR="00A3369A" w:rsidRPr="000041C4">
        <w:rPr>
          <w:rFonts w:ascii="Calibri" w:hAnsi="Calibri" w:cs="Calibri"/>
          <w:sz w:val="20"/>
          <w:szCs w:val="20"/>
        </w:rPr>
        <w:t>Vilnius</w:t>
      </w:r>
      <w:r>
        <w:rPr>
          <w:rFonts w:ascii="Calibri" w:hAnsi="Calibri" w:cs="Calibri"/>
          <w:sz w:val="20"/>
          <w:szCs w:val="20"/>
        </w:rPr>
        <w:tab/>
      </w:r>
      <w:r w:rsidR="00D17EE1">
        <w:rPr>
          <w:rFonts w:ascii="Calibri" w:hAnsi="Calibri" w:cs="Calibri"/>
          <w:sz w:val="20"/>
          <w:szCs w:val="20"/>
        </w:rPr>
        <w:tab/>
      </w:r>
    </w:p>
    <w:p w14:paraId="7933AA90" w14:textId="4AA75F09" w:rsidR="00A3369A" w:rsidRPr="000041C4" w:rsidRDefault="00A3369A" w:rsidP="00A3369A">
      <w:pPr>
        <w:jc w:val="both"/>
        <w:rPr>
          <w:rFonts w:ascii="Calibri" w:hAnsi="Calibri" w:cs="Calibri"/>
          <w:sz w:val="20"/>
          <w:szCs w:val="20"/>
        </w:rPr>
      </w:pPr>
      <w:r w:rsidRPr="000041C4">
        <w:rPr>
          <w:rFonts w:ascii="Calibri" w:hAnsi="Calibri" w:cs="Calibri"/>
          <w:b/>
          <w:sz w:val="20"/>
          <w:szCs w:val="20"/>
        </w:rPr>
        <w:t>AB „Amber Grid“</w:t>
      </w:r>
      <w:r w:rsidRPr="000041C4">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0041C4">
        <w:rPr>
          <w:rFonts w:ascii="Calibri" w:hAnsi="Calibri" w:cs="Calibri"/>
          <w:sz w:val="20"/>
          <w:szCs w:val="20"/>
        </w:rPr>
        <w:t>Laisvės pr. 10</w:t>
      </w:r>
      <w:r w:rsidRPr="000041C4">
        <w:rPr>
          <w:rFonts w:ascii="Calibri" w:hAnsi="Calibri" w:cs="Calibri"/>
          <w:sz w:val="20"/>
          <w:szCs w:val="20"/>
        </w:rPr>
        <w:t>, LT</w:t>
      </w:r>
      <w:r w:rsidRPr="000041C4">
        <w:rPr>
          <w:rFonts w:ascii="Calibri" w:hAnsi="Calibri" w:cs="Calibri"/>
          <w:sz w:val="20"/>
          <w:szCs w:val="20"/>
        </w:rPr>
        <w:noBreakHyphen/>
        <w:t>0</w:t>
      </w:r>
      <w:r w:rsidR="00B21AA7" w:rsidRPr="000041C4">
        <w:rPr>
          <w:rFonts w:ascii="Calibri" w:hAnsi="Calibri" w:cs="Calibri"/>
          <w:sz w:val="20"/>
          <w:szCs w:val="20"/>
        </w:rPr>
        <w:t>4215</w:t>
      </w:r>
      <w:r w:rsidRPr="000041C4">
        <w:rPr>
          <w:rFonts w:ascii="Calibri" w:hAnsi="Calibri" w:cs="Calibri"/>
          <w:sz w:val="20"/>
          <w:szCs w:val="20"/>
        </w:rPr>
        <w:t xml:space="preserve"> Vilnius, duomenys apie bendrovę kaupiami ir saugomi Lietuvos Respublikos juridinių asmenų registre (toliau –</w:t>
      </w:r>
      <w:r w:rsidRPr="000041C4">
        <w:rPr>
          <w:rFonts w:ascii="Calibri" w:hAnsi="Calibri" w:cs="Calibri"/>
          <w:b/>
          <w:sz w:val="20"/>
          <w:szCs w:val="20"/>
        </w:rPr>
        <w:t xml:space="preserve"> </w:t>
      </w:r>
      <w:r w:rsidRPr="000041C4">
        <w:rPr>
          <w:rFonts w:ascii="Calibri" w:hAnsi="Calibri" w:cs="Calibri"/>
          <w:sz w:val="20"/>
          <w:szCs w:val="20"/>
        </w:rPr>
        <w:t>„</w:t>
      </w:r>
      <w:r w:rsidRPr="000041C4">
        <w:rPr>
          <w:rFonts w:ascii="Calibri" w:hAnsi="Calibri" w:cs="Calibri"/>
          <w:b/>
          <w:sz w:val="20"/>
          <w:szCs w:val="20"/>
        </w:rPr>
        <w:t>Amber Grid</w:t>
      </w:r>
      <w:r w:rsidRPr="000041C4">
        <w:rPr>
          <w:rFonts w:ascii="Calibri" w:hAnsi="Calibri" w:cs="Calibri"/>
          <w:sz w:val="20"/>
          <w:szCs w:val="20"/>
        </w:rPr>
        <w:t>“), atstovaujama</w:t>
      </w:r>
      <w:r w:rsidR="00B21AA7" w:rsidRPr="000041C4">
        <w:rPr>
          <w:rFonts w:ascii="Calibri" w:hAnsi="Calibri" w:cs="Calibri"/>
          <w:sz w:val="20"/>
          <w:szCs w:val="20"/>
        </w:rPr>
        <w:t xml:space="preserve"> </w:t>
      </w:r>
      <w:r w:rsidRPr="000041C4">
        <w:rPr>
          <w:rFonts w:ascii="Calibri" w:hAnsi="Calibri" w:cs="Calibri"/>
          <w:sz w:val="20"/>
          <w:szCs w:val="20"/>
        </w:rPr>
        <w:t>.....................................,</w:t>
      </w:r>
      <w:r w:rsidR="00B21AA7" w:rsidRPr="000041C4">
        <w:rPr>
          <w:rFonts w:ascii="Calibri" w:hAnsi="Calibri" w:cs="Calibri"/>
          <w:sz w:val="20"/>
          <w:szCs w:val="20"/>
        </w:rPr>
        <w:t xml:space="preserve"> veikiančio pagal .................................</w:t>
      </w:r>
      <w:r w:rsidRPr="000041C4">
        <w:rPr>
          <w:rFonts w:ascii="Calibri" w:hAnsi="Calibri" w:cs="Calibri"/>
          <w:sz w:val="20"/>
          <w:szCs w:val="20"/>
        </w:rPr>
        <w:t xml:space="preserve"> ir</w:t>
      </w:r>
    </w:p>
    <w:p w14:paraId="4E2352D8" w14:textId="499C240F" w:rsidR="00A3369A" w:rsidRPr="000041C4" w:rsidRDefault="00A3369A" w:rsidP="00A3369A">
      <w:pPr>
        <w:jc w:val="both"/>
        <w:rPr>
          <w:rFonts w:ascii="Calibri" w:hAnsi="Calibri" w:cs="Calibri"/>
          <w:bCs/>
          <w:sz w:val="20"/>
          <w:szCs w:val="20"/>
        </w:rPr>
      </w:pPr>
      <w:r w:rsidRPr="000041C4">
        <w:rPr>
          <w:rFonts w:ascii="Calibri" w:hAnsi="Calibri" w:cs="Calibri"/>
          <w:b/>
          <w:bCs/>
          <w:sz w:val="20"/>
          <w:szCs w:val="20"/>
        </w:rPr>
        <w:t>____________________</w:t>
      </w:r>
      <w:r w:rsidRPr="000041C4">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041C4">
        <w:rPr>
          <w:rFonts w:ascii="Calibri" w:hAnsi="Calibri" w:cs="Calibri"/>
          <w:b/>
          <w:bCs/>
          <w:sz w:val="20"/>
          <w:szCs w:val="20"/>
        </w:rPr>
        <w:t>Informacijos gavėjas</w:t>
      </w:r>
      <w:r w:rsidRPr="000041C4">
        <w:rPr>
          <w:rFonts w:ascii="Calibri" w:hAnsi="Calibri" w:cs="Calibri"/>
          <w:bCs/>
          <w:sz w:val="20"/>
          <w:szCs w:val="20"/>
        </w:rPr>
        <w:t xml:space="preserve">“), atstovaujama __________________________, </w:t>
      </w:r>
      <w:r w:rsidR="00B21AA7" w:rsidRPr="000041C4">
        <w:rPr>
          <w:rFonts w:ascii="Calibri" w:hAnsi="Calibri" w:cs="Calibri"/>
          <w:sz w:val="20"/>
          <w:szCs w:val="20"/>
        </w:rPr>
        <w:t>veikiančio pagal .................................,</w:t>
      </w:r>
    </w:p>
    <w:p w14:paraId="3C2DFE1D" w14:textId="77777777" w:rsidR="00A3369A" w:rsidRPr="000041C4" w:rsidRDefault="00A3369A" w:rsidP="00A3369A">
      <w:pPr>
        <w:jc w:val="both"/>
        <w:rPr>
          <w:rFonts w:ascii="Calibri" w:hAnsi="Calibri" w:cs="Calibri"/>
          <w:bCs/>
          <w:sz w:val="20"/>
          <w:szCs w:val="20"/>
        </w:rPr>
      </w:pPr>
      <w:r w:rsidRPr="000041C4">
        <w:rPr>
          <w:rFonts w:ascii="Calibri" w:hAnsi="Calibri" w:cs="Calibri"/>
          <w:sz w:val="20"/>
          <w:szCs w:val="20"/>
        </w:rPr>
        <w:t xml:space="preserve">toliau Amber Grid ir Informacijos gavėjas kartu vadinami </w:t>
      </w:r>
      <w:r w:rsidRPr="000041C4">
        <w:rPr>
          <w:rFonts w:ascii="Calibri" w:hAnsi="Calibri" w:cs="Calibri"/>
          <w:b/>
          <w:sz w:val="20"/>
          <w:szCs w:val="20"/>
        </w:rPr>
        <w:t>Šalimis</w:t>
      </w:r>
      <w:r w:rsidRPr="000041C4">
        <w:rPr>
          <w:rFonts w:ascii="Calibri" w:hAnsi="Calibri" w:cs="Calibri"/>
          <w:sz w:val="20"/>
          <w:szCs w:val="20"/>
        </w:rPr>
        <w:t xml:space="preserve">, o kiekvienas atskirai </w:t>
      </w:r>
      <w:r w:rsidRPr="000041C4">
        <w:rPr>
          <w:rFonts w:ascii="Calibri" w:hAnsi="Calibri" w:cs="Calibri"/>
          <w:b/>
          <w:sz w:val="20"/>
          <w:szCs w:val="20"/>
        </w:rPr>
        <w:t>Šalimi</w:t>
      </w:r>
      <w:r w:rsidRPr="000041C4">
        <w:rPr>
          <w:rFonts w:ascii="Calibri" w:hAnsi="Calibri" w:cs="Calibri"/>
          <w:sz w:val="20"/>
          <w:szCs w:val="20"/>
        </w:rPr>
        <w:t>,</w:t>
      </w:r>
    </w:p>
    <w:p w14:paraId="4B7A699D" w14:textId="77777777" w:rsidR="00A3369A" w:rsidRPr="000041C4" w:rsidRDefault="00A3369A" w:rsidP="00A3369A">
      <w:pPr>
        <w:jc w:val="both"/>
        <w:rPr>
          <w:rFonts w:ascii="Calibri" w:hAnsi="Calibri" w:cs="Calibri"/>
          <w:sz w:val="20"/>
          <w:szCs w:val="20"/>
        </w:rPr>
      </w:pPr>
      <w:r w:rsidRPr="000041C4">
        <w:rPr>
          <w:rFonts w:ascii="Calibri" w:hAnsi="Calibri" w:cs="Calibri"/>
          <w:bCs/>
          <w:sz w:val="20"/>
          <w:szCs w:val="20"/>
        </w:rPr>
        <w:t>ATSIŽVELGDAMOS Į TAI, KAD</w:t>
      </w:r>
      <w:r w:rsidRPr="000041C4">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0041C4" w:rsidRDefault="00A3369A" w:rsidP="00A3369A">
      <w:pPr>
        <w:jc w:val="both"/>
        <w:rPr>
          <w:rFonts w:ascii="Calibri" w:hAnsi="Calibri" w:cs="Calibri"/>
          <w:sz w:val="20"/>
          <w:szCs w:val="20"/>
        </w:rPr>
      </w:pPr>
      <w:r w:rsidRPr="000041C4">
        <w:rPr>
          <w:rFonts w:ascii="Calibri" w:hAnsi="Calibri" w:cs="Calibri"/>
          <w:sz w:val="20"/>
          <w:szCs w:val="20"/>
        </w:rPr>
        <w:t>TODĖL, Amber Grid ir Informacijos gavėjas, prisiimdami sutartinius įsipareigojimus, susitarė ir sudarė šį Konfidencialumo susitarimą (toliau – „</w:t>
      </w:r>
      <w:r w:rsidRPr="000041C4">
        <w:rPr>
          <w:rFonts w:ascii="Calibri" w:hAnsi="Calibri" w:cs="Calibri"/>
          <w:b/>
          <w:sz w:val="20"/>
          <w:szCs w:val="20"/>
        </w:rPr>
        <w:t>Susitarimas</w:t>
      </w:r>
      <w:r w:rsidRPr="000041C4">
        <w:rPr>
          <w:rFonts w:ascii="Calibri" w:hAnsi="Calibri" w:cs="Calibri"/>
          <w:sz w:val="20"/>
          <w:szCs w:val="20"/>
        </w:rPr>
        <w:t>“):</w:t>
      </w:r>
    </w:p>
    <w:p w14:paraId="574C73C9" w14:textId="77777777" w:rsidR="00A3369A" w:rsidRPr="000041C4"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0041C4">
        <w:rPr>
          <w:rFonts w:ascii="Calibri" w:hAnsi="Calibri" w:cs="Calibri"/>
          <w:b/>
          <w:sz w:val="20"/>
          <w:szCs w:val="20"/>
        </w:rPr>
        <w:t>Konfidenciali informacija</w:t>
      </w:r>
    </w:p>
    <w:p w14:paraId="2B02DD88"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041C4">
        <w:rPr>
          <w:rFonts w:ascii="Calibri" w:hAnsi="Calibri" w:cs="Calibri"/>
          <w:b/>
          <w:sz w:val="20"/>
          <w:szCs w:val="20"/>
        </w:rPr>
        <w:t>Konfidenciali informacija</w:t>
      </w:r>
      <w:r w:rsidRPr="000041C4">
        <w:rPr>
          <w:rFonts w:ascii="Calibri" w:hAnsi="Calibri" w:cs="Calibri"/>
          <w:sz w:val="20"/>
          <w:szCs w:val="20"/>
        </w:rPr>
        <w:t>).</w:t>
      </w:r>
    </w:p>
    <w:p w14:paraId="27F97962"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Konfidenciali informacija neapims tokios informacijos ar medžiagos, kuri:</w:t>
      </w:r>
    </w:p>
    <w:p w14:paraId="28B26950"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yra ar tampa vieši pagal Lietuvos Respublikos įstatymus, kitus teisės aktus ar Amber Grid įstatus;</w:t>
      </w:r>
    </w:p>
    <w:p w14:paraId="5F7EEB31"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jų pateikimo metu jau buvo viešai skelbta ar kitokiu būdu viešai prieinama plačiajai visuomenei;</w:t>
      </w:r>
    </w:p>
    <w:p w14:paraId="23119B6E"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Amber Grid raštu praneša Informacijos gavėjui, kad ji nėra laikoma konfidencialia ar slapta.</w:t>
      </w:r>
    </w:p>
    <w:p w14:paraId="7584A2A0"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041C4"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Konfidencialios informacijos naudojimo tvarka</w:t>
      </w:r>
    </w:p>
    <w:p w14:paraId="53D965AB"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w:t>
      </w:r>
      <w:r w:rsidRPr="000041C4">
        <w:rPr>
          <w:rFonts w:ascii="Calibri" w:hAnsi="Calibri" w:cs="Calibri"/>
          <w:sz w:val="20"/>
          <w:szCs w:val="20"/>
        </w:rPr>
        <w:lastRenderedPageBreak/>
        <w:t>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gavėjas elektroninio pavidalo Konfidencialiai informacijai įsipareigoja:</w:t>
      </w:r>
    </w:p>
    <w:p w14:paraId="16594930"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041C4"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Atsakomybė</w:t>
      </w:r>
    </w:p>
    <w:p w14:paraId="3473B80C" w14:textId="77777777" w:rsidR="00A3369A" w:rsidRPr="000041C4"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0041C4">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041C4"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0041C4">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Susitarimo galiojimas</w:t>
      </w:r>
    </w:p>
    <w:p w14:paraId="2D5E282F"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Kitos sąlygos</w:t>
      </w:r>
    </w:p>
    <w:p w14:paraId="1D9F7760" w14:textId="77777777" w:rsidR="00B326BA" w:rsidRDefault="00B326BA" w:rsidP="00B326BA">
      <w:pPr>
        <w:pStyle w:val="paragraph"/>
        <w:numPr>
          <w:ilvl w:val="1"/>
          <w:numId w:val="2"/>
        </w:numPr>
        <w:spacing w:before="0" w:beforeAutospacing="0" w:after="0" w:afterAutospacing="0"/>
        <w:jc w:val="both"/>
        <w:textAlignment w:val="baseline"/>
        <w:rPr>
          <w:rStyle w:val="eop"/>
          <w:rFonts w:ascii="Calibri" w:hAnsi="Calibri" w:cs="Calibri"/>
          <w:sz w:val="20"/>
          <w:szCs w:val="20"/>
        </w:rPr>
      </w:pPr>
      <w:r w:rsidRPr="00FE477F">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FE477F">
        <w:rPr>
          <w:rStyle w:val="eop"/>
          <w:rFonts w:ascii="Calibri" w:hAnsi="Calibri" w:cs="Calibri"/>
          <w:sz w:val="20"/>
          <w:szCs w:val="20"/>
        </w:rPr>
        <w:t> </w:t>
      </w:r>
    </w:p>
    <w:p w14:paraId="39E05637" w14:textId="77777777" w:rsidR="00C02E9D" w:rsidRPr="00FE477F" w:rsidRDefault="00C02E9D" w:rsidP="00C02E9D">
      <w:pPr>
        <w:pStyle w:val="paragraph"/>
        <w:spacing w:before="0" w:beforeAutospacing="0" w:after="0" w:afterAutospacing="0"/>
        <w:ind w:left="360"/>
        <w:jc w:val="both"/>
        <w:textAlignment w:val="baseline"/>
        <w:rPr>
          <w:rFonts w:ascii="Calibri" w:hAnsi="Calibri" w:cs="Calibri"/>
          <w:sz w:val="20"/>
          <w:szCs w:val="20"/>
        </w:rPr>
      </w:pPr>
    </w:p>
    <w:p w14:paraId="5BC91772" w14:textId="1F2520E1"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0041C4" w:rsidRDefault="00C02E9D" w:rsidP="00C02E9D">
      <w:pPr>
        <w:pStyle w:val="ListParagraph"/>
        <w:tabs>
          <w:tab w:val="left" w:pos="426"/>
        </w:tabs>
        <w:spacing w:after="200" w:line="240" w:lineRule="auto"/>
        <w:ind w:left="425"/>
        <w:contextualSpacing w:val="0"/>
        <w:jc w:val="both"/>
        <w:rPr>
          <w:rFonts w:ascii="Calibri" w:hAnsi="Calibri" w:cs="Calibr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041C4" w14:paraId="07E0B75F" w14:textId="77777777" w:rsidTr="00027A58">
        <w:tc>
          <w:tcPr>
            <w:tcW w:w="4927" w:type="dxa"/>
          </w:tcPr>
          <w:p w14:paraId="0BFE5B48"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AB „Amber Grid“ vardu:</w:t>
            </w:r>
          </w:p>
        </w:tc>
        <w:tc>
          <w:tcPr>
            <w:tcW w:w="4927" w:type="dxa"/>
          </w:tcPr>
          <w:p w14:paraId="38008AFC"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__________________ vardu:</w:t>
            </w:r>
          </w:p>
        </w:tc>
      </w:tr>
      <w:tr w:rsidR="00A3369A" w:rsidRPr="000041C4" w14:paraId="14C9CAD7" w14:textId="77777777" w:rsidTr="00027A58">
        <w:tc>
          <w:tcPr>
            <w:tcW w:w="4927" w:type="dxa"/>
          </w:tcPr>
          <w:p w14:paraId="52E77879" w14:textId="77777777" w:rsidR="00A3369A" w:rsidRPr="000041C4" w:rsidRDefault="00A3369A" w:rsidP="00027A58">
            <w:pPr>
              <w:tabs>
                <w:tab w:val="left" w:pos="5210"/>
              </w:tabs>
              <w:rPr>
                <w:rFonts w:ascii="Calibri" w:hAnsi="Calibri" w:cs="Calibri"/>
                <w:sz w:val="20"/>
                <w:szCs w:val="20"/>
              </w:rPr>
            </w:pPr>
          </w:p>
        </w:tc>
        <w:tc>
          <w:tcPr>
            <w:tcW w:w="4927" w:type="dxa"/>
          </w:tcPr>
          <w:p w14:paraId="1505A64E" w14:textId="77777777" w:rsidR="00A3369A" w:rsidRPr="000041C4" w:rsidRDefault="00A3369A" w:rsidP="00027A58">
            <w:pPr>
              <w:tabs>
                <w:tab w:val="left" w:pos="5210"/>
              </w:tabs>
              <w:rPr>
                <w:rFonts w:ascii="Calibri" w:hAnsi="Calibri" w:cs="Calibri"/>
                <w:sz w:val="20"/>
                <w:szCs w:val="20"/>
              </w:rPr>
            </w:pPr>
          </w:p>
        </w:tc>
      </w:tr>
      <w:tr w:rsidR="00A3369A" w:rsidRPr="000041C4" w14:paraId="53D9A798" w14:textId="77777777" w:rsidTr="00027A58">
        <w:tc>
          <w:tcPr>
            <w:tcW w:w="4927" w:type="dxa"/>
          </w:tcPr>
          <w:p w14:paraId="6114F9A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CBB38E9" w14:textId="77777777" w:rsidR="00A3369A" w:rsidRPr="000041C4" w:rsidRDefault="00A3369A" w:rsidP="00027A58">
            <w:pPr>
              <w:tabs>
                <w:tab w:val="left" w:pos="5210"/>
              </w:tabs>
              <w:rPr>
                <w:rFonts w:ascii="Calibri" w:hAnsi="Calibri" w:cs="Calibri"/>
                <w:bCs/>
                <w:i/>
                <w:sz w:val="20"/>
                <w:szCs w:val="20"/>
              </w:rPr>
            </w:pPr>
            <w:r w:rsidRPr="000041C4">
              <w:rPr>
                <w:rFonts w:ascii="Calibri" w:hAnsi="Calibri" w:cs="Calibri"/>
                <w:bCs/>
                <w:i/>
                <w:sz w:val="20"/>
                <w:szCs w:val="20"/>
              </w:rPr>
              <w:t xml:space="preserve">    (Vardas ir Pavardė)</w:t>
            </w:r>
          </w:p>
          <w:p w14:paraId="113B22A0" w14:textId="77777777" w:rsidR="00A3369A" w:rsidRPr="000041C4" w:rsidRDefault="00A3369A" w:rsidP="00027A58">
            <w:pPr>
              <w:tabs>
                <w:tab w:val="left" w:pos="5210"/>
              </w:tabs>
              <w:rPr>
                <w:rFonts w:ascii="Calibri" w:hAnsi="Calibri" w:cs="Calibri"/>
                <w:sz w:val="20"/>
                <w:szCs w:val="20"/>
              </w:rPr>
            </w:pPr>
          </w:p>
        </w:tc>
        <w:tc>
          <w:tcPr>
            <w:tcW w:w="4927" w:type="dxa"/>
          </w:tcPr>
          <w:p w14:paraId="24AC1B9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9ABEE15" w14:textId="77777777" w:rsidR="00A3369A" w:rsidRPr="000041C4" w:rsidRDefault="00A3369A" w:rsidP="00027A58">
            <w:pPr>
              <w:tabs>
                <w:tab w:val="left" w:pos="5210"/>
              </w:tabs>
              <w:rPr>
                <w:rFonts w:ascii="Calibri" w:hAnsi="Calibri" w:cs="Calibri"/>
                <w:sz w:val="20"/>
                <w:szCs w:val="20"/>
              </w:rPr>
            </w:pPr>
          </w:p>
        </w:tc>
      </w:tr>
    </w:tbl>
    <w:p w14:paraId="6A732099" w14:textId="13C8AB49" w:rsidR="004F798A" w:rsidRPr="000041C4" w:rsidRDefault="004F798A">
      <w:pPr>
        <w:rPr>
          <w:rFonts w:ascii="Calibri" w:hAnsi="Calibri" w:cs="Calibri"/>
          <w:sz w:val="20"/>
          <w:szCs w:val="20"/>
        </w:rPr>
      </w:pPr>
    </w:p>
    <w:sectPr w:rsidR="004F798A"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EBDD" w14:textId="77777777" w:rsidR="00EE2BDB" w:rsidRDefault="00EE2BDB" w:rsidP="008E3FDE">
      <w:pPr>
        <w:spacing w:after="0" w:line="240" w:lineRule="auto"/>
      </w:pPr>
      <w:r>
        <w:separator/>
      </w:r>
    </w:p>
  </w:endnote>
  <w:endnote w:type="continuationSeparator" w:id="0">
    <w:p w14:paraId="5D469586"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9B0A" w14:textId="77777777" w:rsidR="00EE2BDB" w:rsidRDefault="00EE2BDB" w:rsidP="008E3FDE">
      <w:pPr>
        <w:spacing w:after="0" w:line="240" w:lineRule="auto"/>
      </w:pPr>
      <w:r>
        <w:separator/>
      </w:r>
    </w:p>
  </w:footnote>
  <w:footnote w:type="continuationSeparator" w:id="0">
    <w:p w14:paraId="0763E5CB"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2DC2"/>
    <w:rsid w:val="000C014C"/>
    <w:rsid w:val="000C7E92"/>
    <w:rsid w:val="001C6EB8"/>
    <w:rsid w:val="001E3FB8"/>
    <w:rsid w:val="002251DA"/>
    <w:rsid w:val="002846CF"/>
    <w:rsid w:val="002B6EAE"/>
    <w:rsid w:val="002C3C50"/>
    <w:rsid w:val="002D25A7"/>
    <w:rsid w:val="00303B80"/>
    <w:rsid w:val="00326214"/>
    <w:rsid w:val="003A0FB1"/>
    <w:rsid w:val="003D03E2"/>
    <w:rsid w:val="0047195B"/>
    <w:rsid w:val="004724D5"/>
    <w:rsid w:val="004842E8"/>
    <w:rsid w:val="004B0AF8"/>
    <w:rsid w:val="004F798A"/>
    <w:rsid w:val="0058097C"/>
    <w:rsid w:val="005A72C1"/>
    <w:rsid w:val="0061661B"/>
    <w:rsid w:val="006B1C03"/>
    <w:rsid w:val="007A3A04"/>
    <w:rsid w:val="008432DA"/>
    <w:rsid w:val="008B1BC9"/>
    <w:rsid w:val="008E3FDE"/>
    <w:rsid w:val="00904266"/>
    <w:rsid w:val="009C3A39"/>
    <w:rsid w:val="00A225A1"/>
    <w:rsid w:val="00A30C94"/>
    <w:rsid w:val="00A3142B"/>
    <w:rsid w:val="00A3369A"/>
    <w:rsid w:val="00B12FFC"/>
    <w:rsid w:val="00B21AA7"/>
    <w:rsid w:val="00B326BA"/>
    <w:rsid w:val="00B63192"/>
    <w:rsid w:val="00B641BF"/>
    <w:rsid w:val="00BC79C2"/>
    <w:rsid w:val="00C02E9D"/>
    <w:rsid w:val="00CA32C9"/>
    <w:rsid w:val="00CA7EDC"/>
    <w:rsid w:val="00CC68EB"/>
    <w:rsid w:val="00D17EE1"/>
    <w:rsid w:val="00DB0743"/>
    <w:rsid w:val="00DC5D21"/>
    <w:rsid w:val="00EA3BB0"/>
    <w:rsid w:val="00EA63A1"/>
    <w:rsid w:val="00EC0B16"/>
    <w:rsid w:val="00EE2BDB"/>
    <w:rsid w:val="00F1611A"/>
    <w:rsid w:val="00F72274"/>
    <w:rsid w:val="00F826F8"/>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5133</Words>
  <Characters>2926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Lina Zviaginė</cp:lastModifiedBy>
  <cp:revision>6</cp:revision>
  <dcterms:created xsi:type="dcterms:W3CDTF">2025-07-29T12:52:00Z</dcterms:created>
  <dcterms:modified xsi:type="dcterms:W3CDTF">2025-11-27T13:10:00Z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